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D2" w:rsidRPr="00B073B0" w:rsidRDefault="008042D2" w:rsidP="00A355F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492C1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92C1D" w:rsidRPr="00492C1D">
        <w:rPr>
          <w:rFonts w:ascii="Times New Roman" w:hAnsi="Times New Roman" w:cs="Times New Roman"/>
          <w:sz w:val="28"/>
          <w:szCs w:val="28"/>
          <w:lang w:eastAsia="ar-SA"/>
        </w:rPr>
        <w:t>кислорода для нужд ООО «</w:t>
      </w:r>
      <w:proofErr w:type="spellStart"/>
      <w:r w:rsidR="00492C1D" w:rsidRPr="00492C1D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492C1D" w:rsidRPr="00492C1D">
        <w:rPr>
          <w:rFonts w:ascii="Times New Roman" w:hAnsi="Times New Roman" w:cs="Times New Roman"/>
          <w:sz w:val="28"/>
          <w:szCs w:val="28"/>
          <w:lang w:eastAsia="ar-SA"/>
        </w:rPr>
        <w:t>» в 2016 г.</w:t>
      </w: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</w:rPr>
      </w:pPr>
    </w:p>
    <w:p w:rsidR="008042D2" w:rsidRPr="00D80C0F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042D2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  <w:u w:val="single"/>
        </w:rPr>
      </w:pPr>
    </w:p>
    <w:p w:rsidR="008042D2" w:rsidRPr="004C1909" w:rsidRDefault="008042D2" w:rsidP="00301BFF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8042D2" w:rsidRPr="004C1909" w:rsidRDefault="008042D2" w:rsidP="00492C1D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</w:t>
      </w:r>
      <w:r w:rsidR="00492C1D" w:rsidRPr="00492C1D">
        <w:t xml:space="preserve"> </w:t>
      </w:r>
      <w:r w:rsidR="00492C1D" w:rsidRPr="00492C1D">
        <w:rPr>
          <w:rFonts w:ascii="Times New Roman" w:eastAsiaTheme="minorHAnsi" w:hAnsi="Times New Roman" w:cstheme="minorBidi"/>
          <w:sz w:val="24"/>
          <w:szCs w:val="24"/>
        </w:rPr>
        <w:t>лицензии на производство лекарственных препаратов или лицензии на фармацевтическую деятельность.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492C1D" w:rsidRPr="00492C1D">
        <w:rPr>
          <w:rFonts w:ascii="Times New Roman" w:eastAsiaTheme="minorHAnsi" w:hAnsi="Times New Roman" w:cstheme="minorBidi"/>
          <w:sz w:val="24"/>
          <w:szCs w:val="24"/>
        </w:rPr>
        <w:t>Обязательное наличие регистрации в реестре производителей лекарственных препаратов.</w:t>
      </w:r>
      <w:r w:rsidR="00492C1D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Все документы должны быть оформлены на русском языке или с переводом на русский язык;</w:t>
      </w:r>
    </w:p>
    <w:p w:rsidR="008042D2" w:rsidRPr="004C1909" w:rsidRDefault="008042D2" w:rsidP="00301BFF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</w:t>
      </w:r>
      <w:r w:rsidR="00492C1D">
        <w:rPr>
          <w:rFonts w:ascii="Times New Roman" w:eastAsiaTheme="minorHAnsi" w:hAnsi="Times New Roman" w:cstheme="minorBidi"/>
          <w:sz w:val="24"/>
          <w:szCs w:val="24"/>
        </w:rPr>
        <w:t>ебованиями технического задания.</w:t>
      </w:r>
    </w:p>
    <w:p w:rsidR="008042D2" w:rsidRPr="004C1909" w:rsidRDefault="008042D2" w:rsidP="00301BFF">
      <w:pPr>
        <w:tabs>
          <w:tab w:val="left" w:pos="851"/>
        </w:tabs>
        <w:spacing w:after="0" w:line="240" w:lineRule="auto"/>
        <w:ind w:left="-284" w:right="-456"/>
        <w:contextualSpacing/>
        <w:rPr>
          <w:rFonts w:ascii="Times New Roman" w:hAnsi="Times New Roman"/>
          <w:sz w:val="24"/>
          <w:szCs w:val="24"/>
        </w:rPr>
      </w:pPr>
    </w:p>
    <w:p w:rsidR="008042D2" w:rsidRDefault="008042D2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01BFF" w:rsidRPr="00301BFF" w:rsidRDefault="00301BFF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9923"/>
        <w:gridCol w:w="708"/>
        <w:gridCol w:w="851"/>
      </w:tblGrid>
      <w:tr w:rsidR="00301BFF" w:rsidRPr="00301BFF" w:rsidTr="00492C1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01BFF" w:rsidRPr="00301BFF" w:rsidTr="00492C1D">
        <w:trPr>
          <w:trHeight w:val="6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492C1D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 газообразный медицинский ГОСТ 5583-78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C1D" w:rsidRPr="00492C1D" w:rsidRDefault="00492C1D" w:rsidP="00492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1D">
              <w:rPr>
                <w:rFonts w:ascii="Times New Roman" w:hAnsi="Times New Roman" w:cs="Times New Roman"/>
                <w:sz w:val="24"/>
                <w:szCs w:val="24"/>
              </w:rPr>
              <w:t>Кислород газообразный медицинский сорт 1.</w:t>
            </w:r>
          </w:p>
          <w:p w:rsidR="00492C1D" w:rsidRPr="00492C1D" w:rsidRDefault="00492C1D" w:rsidP="00492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1D">
              <w:rPr>
                <w:rFonts w:ascii="Times New Roman" w:hAnsi="Times New Roman" w:cs="Times New Roman"/>
                <w:sz w:val="24"/>
                <w:szCs w:val="24"/>
              </w:rPr>
              <w:t>Объемная доля кислорода не менее 99,8%.</w:t>
            </w:r>
          </w:p>
          <w:p w:rsidR="00301BFF" w:rsidRPr="00492C1D" w:rsidRDefault="00492C1D" w:rsidP="00492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1D">
              <w:rPr>
                <w:rFonts w:ascii="Times New Roman" w:hAnsi="Times New Roman" w:cs="Times New Roman"/>
                <w:sz w:val="24"/>
                <w:szCs w:val="24"/>
              </w:rPr>
              <w:t>Поставляется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40 литровых баллонах по 6 м³.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492C1D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</w:t>
            </w:r>
            <w:r w:rsidR="00301BFF"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492C1D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01BFF"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:rsidR="00301BFF" w:rsidRPr="00301BFF" w:rsidRDefault="00301BFF" w:rsidP="00301BFF">
      <w:pPr>
        <w:rPr>
          <w:rFonts w:ascii="Times New Roman" w:hAnsi="Times New Roman" w:cs="Times New Roman"/>
        </w:rPr>
      </w:pPr>
    </w:p>
    <w:p w:rsidR="003834F9" w:rsidRDefault="00492C1D" w:rsidP="00301BFF">
      <w:pPr>
        <w:tabs>
          <w:tab w:val="left" w:pos="1418"/>
        </w:tabs>
        <w:spacing w:after="0" w:line="240" w:lineRule="auto"/>
      </w:pPr>
    </w:p>
    <w:sectPr w:rsidR="003834F9" w:rsidSect="009E3E1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301BFF"/>
    <w:rsid w:val="00492C1D"/>
    <w:rsid w:val="008042D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2015-11-11T09:45:00Z</cp:lastPrinted>
  <dcterms:created xsi:type="dcterms:W3CDTF">2015-11-18T11:18:00Z</dcterms:created>
  <dcterms:modified xsi:type="dcterms:W3CDTF">2015-11-18T11:18:00Z</dcterms:modified>
</cp:coreProperties>
</file>